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23" w:rsidRPr="00493C23" w:rsidRDefault="004B2EDD" w:rsidP="00493C23">
      <w:pPr>
        <w:jc w:val="center"/>
        <w:rPr>
          <w:rFonts w:ascii="Georgia" w:hAnsi="Georgia"/>
          <w:b/>
          <w:noProof/>
          <w:color w:val="002060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t xml:space="preserve">         </w:t>
      </w:r>
      <w:r w:rsidR="00493C23">
        <w:rPr>
          <w:noProof/>
          <w:color w:val="0000FF"/>
          <w:lang w:eastAsia="ru-RU"/>
        </w:rPr>
        <w:t xml:space="preserve">                      </w:t>
      </w:r>
      <w:r w:rsidR="00493C23" w:rsidRPr="00493C23">
        <w:rPr>
          <w:rFonts w:ascii="Georgia" w:hAnsi="Georgia"/>
          <w:b/>
          <w:noProof/>
          <w:color w:val="002060"/>
          <w:sz w:val="40"/>
          <w:szCs w:val="40"/>
          <w:lang w:eastAsia="ru-RU"/>
        </w:rPr>
        <w:t>Консультация для  родителей</w:t>
      </w:r>
    </w:p>
    <w:p w:rsidR="00385778" w:rsidRPr="004B2EDD" w:rsidRDefault="004B2EDD" w:rsidP="004B2EDD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21C4375F" wp14:editId="7F8D01E9">
            <wp:extent cx="1190625" cy="1114425"/>
            <wp:effectExtent l="0" t="0" r="0" b="0"/>
            <wp:docPr id="2" name="Рисунок 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4"/>
                    <a:stretch/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</w:t>
      </w:r>
      <w:r w:rsidR="00493C23">
        <w:rPr>
          <w:noProof/>
          <w:color w:val="0000FF"/>
          <w:lang w:eastAsia="ru-RU"/>
        </w:rPr>
        <w:drawing>
          <wp:inline distT="0" distB="0" distL="0" distR="0" wp14:anchorId="045D501C" wp14:editId="0AD700E4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</w:t>
      </w:r>
      <w:r>
        <w:rPr>
          <w:noProof/>
          <w:color w:val="0000FF"/>
          <w:lang w:eastAsia="ru-RU"/>
        </w:rPr>
        <w:drawing>
          <wp:inline distT="0" distB="0" distL="0" distR="0" wp14:anchorId="6E4BC385" wp14:editId="6B98BE79">
            <wp:extent cx="781050" cy="619125"/>
            <wp:effectExtent l="19050" t="0" r="0" b="0"/>
            <wp:docPr id="10" name="Рисунок 4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55" cy="6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</w:t>
      </w:r>
    </w:p>
    <w:p w:rsidR="00385778" w:rsidRPr="007E15A4" w:rsidRDefault="00385778" w:rsidP="006331EB">
      <w:pPr>
        <w:jc w:val="center"/>
        <w:rPr>
          <w:rFonts w:ascii="Georgia" w:hAnsi="Georgia"/>
          <w:b/>
          <w:noProof/>
          <w:sz w:val="52"/>
          <w:szCs w:val="52"/>
          <w:lang w:eastAsia="ru-RU"/>
        </w:rPr>
      </w:pPr>
    </w:p>
    <w:p w:rsidR="006331EB" w:rsidRPr="004B2EDD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C00000"/>
          <w:sz w:val="72"/>
          <w:szCs w:val="72"/>
          <w:lang w:eastAsia="ru-RU"/>
        </w:rPr>
      </w:pPr>
      <w:r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 xml:space="preserve">Безопасность  </w:t>
      </w:r>
      <w:r w:rsidR="004B2EDD"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>детей</w:t>
      </w:r>
    </w:p>
    <w:p w:rsidR="00385778" w:rsidRPr="004B2EDD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C00000"/>
          <w:sz w:val="72"/>
          <w:szCs w:val="72"/>
          <w:lang w:eastAsia="ru-RU"/>
        </w:rPr>
      </w:pPr>
      <w:r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>в зимний период</w:t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05607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695700"/>
            <wp:effectExtent l="0" t="0" r="0" b="0"/>
            <wp:docPr id="9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6331EB">
      <w:pPr>
        <w:jc w:val="right"/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t>.</w:t>
      </w:r>
    </w:p>
    <w:p w:rsidR="004B2EDD" w:rsidRDefault="004B2EDD" w:rsidP="004B2EDD">
      <w:pPr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38064D9D" wp14:editId="64DC62CA">
            <wp:extent cx="581025" cy="459010"/>
            <wp:effectExtent l="0" t="0" r="0" b="0"/>
            <wp:docPr id="4" name="Рисунок 4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23" w:rsidRDefault="00493C23" w:rsidP="004B2EDD">
      <w:pP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93C23" w:rsidRDefault="00493C23" w:rsidP="004B2EDD">
      <w:pP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87418" w:rsidRPr="004B2EDD" w:rsidRDefault="00E87418" w:rsidP="004B2EDD">
      <w:pPr>
        <w:rPr>
          <w:rFonts w:ascii="Georgia" w:hAnsi="Georgia"/>
          <w:b/>
          <w:color w:val="002060"/>
          <w:sz w:val="28"/>
          <w:szCs w:val="28"/>
        </w:rPr>
      </w:pPr>
      <w:bookmarkStart w:id="0" w:name="_GoBack"/>
      <w:bookmarkEnd w:id="0"/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Безопасность</w:t>
      </w:r>
      <w:r w:rsidR="004B2EDD">
        <w:rPr>
          <w:rFonts w:ascii="Georgia" w:hAnsi="Georgia"/>
          <w:b/>
          <w:color w:val="002060"/>
          <w:sz w:val="28"/>
          <w:szCs w:val="28"/>
        </w:rPr>
        <w:t xml:space="preserve">   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4B2ED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период</w:t>
      </w:r>
    </w:p>
    <w:p w:rsidR="00E87418" w:rsidRPr="00E87418" w:rsidRDefault="004B2EDD" w:rsidP="004B2EDD">
      <w:pPr>
        <w:shd w:val="clear" w:color="auto" w:fill="FFFFFF"/>
        <w:spacing w:after="300" w:line="240" w:lineRule="auto"/>
        <w:ind w:right="2598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E87418" w:rsidP="006331EB">
      <w:pPr>
        <w:shd w:val="clear" w:color="auto" w:fill="FFFFFF"/>
        <w:spacing w:before="300" w:after="75" w:line="240" w:lineRule="auto"/>
        <w:jc w:val="center"/>
        <w:rPr>
          <w:noProof/>
          <w:color w:val="0000FF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0C6334" w:rsidRPr="00E87418" w:rsidRDefault="00B03B2C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val="en-US" w:eastAsia="ru-RU"/>
        </w:rPr>
        <w:t xml:space="preserve">         </w:t>
      </w:r>
      <w:r w:rsidR="000C6334">
        <w:rPr>
          <w:noProof/>
          <w:color w:val="0000FF"/>
          <w:lang w:eastAsia="ru-RU"/>
        </w:rPr>
        <w:drawing>
          <wp:inline distT="0" distB="0" distL="0" distR="0">
            <wp:extent cx="2457450" cy="1819275"/>
            <wp:effectExtent l="0" t="0" r="0" b="9525"/>
            <wp:docPr id="5" name="Рисунок 5" descr="http://im2-tub-ru.yandex.net/i?id=36de0b02782b5de8bcca121db52cceb7-54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B2EDD">
        <w:rPr>
          <w:noProof/>
          <w:color w:val="0000FF"/>
          <w:lang w:eastAsia="ru-RU"/>
        </w:rPr>
        <w:t xml:space="preserve">            </w:t>
      </w:r>
      <w:r w:rsidR="00AD26B6">
        <w:rPr>
          <w:noProof/>
          <w:color w:val="0000FF"/>
          <w:lang w:eastAsia="ru-RU"/>
        </w:rPr>
        <w:drawing>
          <wp:inline distT="0" distB="0" distL="0" distR="0">
            <wp:extent cx="1514475" cy="1428750"/>
            <wp:effectExtent l="0" t="0" r="9525" b="0"/>
            <wp:docPr id="11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Default="00E87418" w:rsidP="004B2EDD">
      <w:pPr>
        <w:shd w:val="clear" w:color="auto" w:fill="FFFFFF"/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6331EB" w:rsidRDefault="004B2EDD" w:rsidP="004B2EDD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8B34D7" wp14:editId="3F770F92">
            <wp:extent cx="809625" cy="763796"/>
            <wp:effectExtent l="0" t="0" r="0" b="0"/>
            <wp:docPr id="19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35" cy="7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23" w:rsidRDefault="004B2EDD" w:rsidP="004B2EDD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           </w:t>
      </w:r>
    </w:p>
    <w:p w:rsidR="004B2EDD" w:rsidRPr="00E87418" w:rsidRDefault="00493C23" w:rsidP="004B2EDD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lastRenderedPageBreak/>
        <w:t xml:space="preserve">                            </w:t>
      </w:r>
      <w:r w:rsidR="004B2EDD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6331EB" w:rsidRPr="004B2EDD" w:rsidRDefault="00E87418" w:rsidP="004B2EDD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E87418" w:rsidRDefault="00E87418" w:rsidP="006331E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207B9C" w:rsidRPr="00E87418" w:rsidRDefault="00207B9C" w:rsidP="00207B9C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19325" cy="1664494"/>
            <wp:effectExtent l="0" t="0" r="0" b="0"/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28" cy="166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31E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</w:t>
      </w:r>
      <w:r w:rsidR="006331EB" w:rsidRPr="006331EB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904875" cy="666750"/>
            <wp:effectExtent l="0" t="0" r="9525" b="0"/>
            <wp:docPr id="21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5C5997" w:rsidRDefault="006331EB" w:rsidP="000C6334">
      <w:pPr>
        <w:shd w:val="clear" w:color="auto" w:fill="FFFFFF"/>
        <w:spacing w:before="75" w:after="150" w:line="240" w:lineRule="auto"/>
        <w:ind w:firstLine="225"/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t xml:space="preserve">       </w:t>
      </w:r>
      <w:r w:rsidR="004B2EDD">
        <w:rPr>
          <w:noProof/>
          <w:color w:val="0000FF"/>
          <w:lang w:eastAsia="ru-RU"/>
        </w:rPr>
        <w:t xml:space="preserve">                                          </w:t>
      </w:r>
      <w:r w:rsidRPr="006331EB">
        <w:rPr>
          <w:noProof/>
          <w:color w:val="0000FF"/>
          <w:lang w:eastAsia="ru-RU"/>
        </w:rPr>
        <w:drawing>
          <wp:inline distT="0" distB="0" distL="0" distR="0">
            <wp:extent cx="2219325" cy="1781175"/>
            <wp:effectExtent l="0" t="0" r="0" b="0"/>
            <wp:docPr id="25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81" cy="1798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</w:t>
      </w:r>
      <w:r w:rsidR="00493C23" w:rsidRPr="006331EB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29DB8FED" wp14:editId="672D2FAB">
            <wp:extent cx="904875" cy="666750"/>
            <wp:effectExtent l="0" t="0" r="9525" b="0"/>
            <wp:docPr id="23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AD26B6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</w:p>
    <w:p w:rsidR="00AD26B6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D26B6" w:rsidRDefault="00AD26B6" w:rsidP="005C599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Катание на санках, ледянках</w:t>
      </w:r>
    </w:p>
    <w:p w:rsidR="00E87418" w:rsidRDefault="00493C2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</w:t>
      </w:r>
      <w:r w:rsidR="000C6334">
        <w:rPr>
          <w:noProof/>
          <w:lang w:eastAsia="ru-RU"/>
        </w:rPr>
        <w:drawing>
          <wp:inline distT="0" distB="0" distL="0" distR="0">
            <wp:extent cx="2721025" cy="1943100"/>
            <wp:effectExtent l="0" t="0" r="3175" b="0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9" cy="194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</w:t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1126045" cy="1062306"/>
            <wp:effectExtent l="0" t="0" r="0" b="0"/>
            <wp:docPr id="16" name="Рисунок 16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80" cy="106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потеплее.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6331EB" w:rsidRDefault="006331EB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дома»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4B2EDD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t xml:space="preserve">                                           </w:t>
      </w:r>
      <w:r w:rsidR="001E30C1">
        <w:rPr>
          <w:noProof/>
          <w:color w:val="0000FF"/>
          <w:lang w:eastAsia="ru-RU"/>
        </w:rPr>
        <w:drawing>
          <wp:inline distT="0" distB="0" distL="0" distR="0">
            <wp:extent cx="2857500" cy="1914525"/>
            <wp:effectExtent l="0" t="0" r="0" b="9525"/>
            <wp:docPr id="7" name="Рисунок 7" descr="http://im3-tub-ru.yandex.net/i?id=4094d481acfd2d10eafd6bd0cca33979-64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E87418" w:rsidRPr="001E30C1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4B2EDD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t xml:space="preserve">                          </w:t>
      </w:r>
      <w:r w:rsidR="001E30C1">
        <w:rPr>
          <w:noProof/>
          <w:color w:val="0000FF"/>
          <w:lang w:eastAsia="ru-RU"/>
        </w:rPr>
        <w:drawing>
          <wp:inline distT="0" distB="0" distL="0" distR="0" wp14:anchorId="17DD38CE" wp14:editId="1CD8FD59">
            <wp:extent cx="2581275" cy="1676400"/>
            <wp:effectExtent l="0" t="0" r="9525" b="0"/>
            <wp:docPr id="6" name="Рисунок 6" descr="http://im1-tub-ru.yandex.net/i?id=d3bee35ace5b249142b2b6efc2a86744-83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3DF48739" wp14:editId="68F47683">
            <wp:extent cx="1057275" cy="997428"/>
            <wp:effectExtent l="0" t="0" r="0" b="0"/>
            <wp:docPr id="13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11" cy="10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4B2EDD" w:rsidRDefault="004B2EDD" w:rsidP="004B2ED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DD" w:rsidRPr="00E87418" w:rsidRDefault="004B2EDD" w:rsidP="004B2ED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C23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eastAsia="ru-RU"/>
        </w:rPr>
        <w:t>Уважаемые родители</w:t>
      </w: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 xml:space="preserve">! </w:t>
      </w:r>
    </w:p>
    <w:p w:rsidR="00E87418" w:rsidRPr="004B2EDD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Pr="004B2EDD" w:rsidRDefault="00E87418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Обучение, старание поможет им избежать многих опасных детских неприятностей.</w:t>
      </w:r>
    </w:p>
    <w:p w:rsidR="005C5997" w:rsidRDefault="005C5997" w:rsidP="00E87418">
      <w:pPr>
        <w:rPr>
          <w:noProof/>
          <w:lang w:eastAsia="ru-RU"/>
        </w:rPr>
      </w:pPr>
    </w:p>
    <w:p w:rsidR="007E15A4" w:rsidRPr="006331EB" w:rsidRDefault="004B2EDD" w:rsidP="006331EB">
      <w:pPr>
        <w:jc w:val="center"/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7E62736F" wp14:editId="21F3566D">
            <wp:extent cx="1257300" cy="1143000"/>
            <wp:effectExtent l="0" t="0" r="0" b="0"/>
            <wp:docPr id="22" name="Рисунок 2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636"/>
                    <a:stretch/>
                  </pic:blipFill>
                  <pic:spPr bwMode="auto">
                    <a:xfrm>
                      <a:off x="0" y="0"/>
                      <a:ext cx="1264597" cy="11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6BBE672E" wp14:editId="02894CEC">
            <wp:extent cx="1257300" cy="1123950"/>
            <wp:effectExtent l="0" t="0" r="0" b="0"/>
            <wp:docPr id="12" name="Рисунок 1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2"/>
                    <a:stretch/>
                  </pic:blipFill>
                  <pic:spPr bwMode="auto">
                    <a:xfrm>
                      <a:off x="0" y="0"/>
                      <a:ext cx="1264597" cy="11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15A4" w:rsidRPr="006331EB" w:rsidSect="00493C23">
      <w:pgSz w:w="11906" w:h="16838"/>
      <w:pgMar w:top="1134" w:right="1133" w:bottom="851" w:left="1134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418"/>
    <w:rsid w:val="0005607F"/>
    <w:rsid w:val="000C6334"/>
    <w:rsid w:val="001D66EF"/>
    <w:rsid w:val="001E30C1"/>
    <w:rsid w:val="00207B9C"/>
    <w:rsid w:val="00385778"/>
    <w:rsid w:val="00493C23"/>
    <w:rsid w:val="004B2EDD"/>
    <w:rsid w:val="005C5997"/>
    <w:rsid w:val="006331EB"/>
    <w:rsid w:val="007E15A4"/>
    <w:rsid w:val="00881A33"/>
    <w:rsid w:val="00AD26B6"/>
    <w:rsid w:val="00B03B2C"/>
    <w:rsid w:val="00E87418"/>
    <w:rsid w:val="00EF5DA4"/>
    <w:rsid w:val="00F03C6B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4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5beccf81a1e535c5d4d24501cd16cba6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8a6d4922f57f1c8471164413c6ada124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98E90-C5CE-4EEF-9B30-04586488BDB7}"/>
</file>

<file path=customXml/itemProps2.xml><?xml version="1.0" encoding="utf-8"?>
<ds:datastoreItem xmlns:ds="http://schemas.openxmlformats.org/officeDocument/2006/customXml" ds:itemID="{DEA6A9C3-2872-46B0-903E-EB6F102DA48A}"/>
</file>

<file path=customXml/itemProps3.xml><?xml version="1.0" encoding="utf-8"?>
<ds:datastoreItem xmlns:ds="http://schemas.openxmlformats.org/officeDocument/2006/customXml" ds:itemID="{A1A178C4-F967-4035-8EDA-1D811C080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</cp:revision>
  <dcterms:created xsi:type="dcterms:W3CDTF">2017-12-19T12:13:00Z</dcterms:created>
  <dcterms:modified xsi:type="dcterms:W3CDTF">2020-12-14T18:17:00Z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